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99ADF" w14:textId="0160C20F" w:rsidR="00B16CFA" w:rsidRPr="007131AE" w:rsidRDefault="00B16CFA" w:rsidP="006F0BA6">
      <w:pPr>
        <w:rPr>
          <w:rFonts w:ascii="Arial" w:hAnsi="Arial" w:cs="Arial"/>
          <w:sz w:val="22"/>
          <w:szCs w:val="22"/>
        </w:rPr>
      </w:pPr>
    </w:p>
    <w:p w14:paraId="5C107132" w14:textId="77777777" w:rsidR="002F758A" w:rsidRDefault="002F758A" w:rsidP="007131A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8016847" w14:textId="5DDF56C3" w:rsidR="008931A8" w:rsidRDefault="007131AE" w:rsidP="007131AE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84939636"/>
      <w:r w:rsidRPr="007131AE">
        <w:rPr>
          <w:rFonts w:ascii="Arial" w:hAnsi="Arial" w:cs="Arial"/>
          <w:b/>
          <w:bCs/>
          <w:sz w:val="28"/>
          <w:szCs w:val="28"/>
        </w:rPr>
        <w:t>OFFERTA DI LAVORO</w:t>
      </w:r>
    </w:p>
    <w:p w14:paraId="63A16E47" w14:textId="77777777" w:rsidR="007131AE" w:rsidRPr="00DF0586" w:rsidRDefault="007131AE" w:rsidP="007131AE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14:paraId="38AAEAA3" w14:textId="1077D060" w:rsidR="00FE5B49" w:rsidRPr="002B723B" w:rsidRDefault="007131AE" w:rsidP="009536D8">
      <w:pPr>
        <w:spacing w:line="240" w:lineRule="exact"/>
        <w:rPr>
          <w:rFonts w:ascii="Arial" w:hAnsi="Arial" w:cs="Arial"/>
          <w:bCs/>
          <w:sz w:val="23"/>
          <w:szCs w:val="23"/>
        </w:rPr>
      </w:pPr>
      <w:r w:rsidRPr="002B723B">
        <w:rPr>
          <w:rFonts w:ascii="Arial" w:hAnsi="Arial" w:cs="Arial"/>
          <w:bCs/>
          <w:sz w:val="23"/>
          <w:szCs w:val="23"/>
        </w:rPr>
        <w:t>L’Ente Casa Anziani Biasca</w:t>
      </w:r>
      <w:r w:rsidR="0094060E" w:rsidRPr="002B723B">
        <w:rPr>
          <w:rFonts w:ascii="Arial" w:hAnsi="Arial" w:cs="Arial"/>
          <w:bCs/>
          <w:sz w:val="23"/>
          <w:szCs w:val="23"/>
        </w:rPr>
        <w:t xml:space="preserve"> (ECAB)</w:t>
      </w:r>
      <w:r w:rsidR="00FE5B49" w:rsidRPr="002B723B">
        <w:rPr>
          <w:rFonts w:ascii="Arial" w:hAnsi="Arial" w:cs="Arial"/>
          <w:bCs/>
          <w:sz w:val="23"/>
          <w:szCs w:val="23"/>
        </w:rPr>
        <w:t xml:space="preserve"> rende noto che</w:t>
      </w:r>
      <w:r w:rsidR="008931A8" w:rsidRPr="002B723B">
        <w:rPr>
          <w:rFonts w:ascii="Arial" w:hAnsi="Arial" w:cs="Arial"/>
          <w:bCs/>
          <w:sz w:val="23"/>
          <w:szCs w:val="23"/>
        </w:rPr>
        <w:t xml:space="preserve"> la Casa Petronilla</w:t>
      </w:r>
      <w:r w:rsidR="00FE5B49" w:rsidRPr="002B723B">
        <w:rPr>
          <w:rFonts w:ascii="Arial" w:hAnsi="Arial" w:cs="Arial"/>
          <w:bCs/>
          <w:sz w:val="23"/>
          <w:szCs w:val="23"/>
        </w:rPr>
        <w:t xml:space="preserve"> </w:t>
      </w:r>
      <w:r w:rsidR="008931A8" w:rsidRPr="002B723B">
        <w:rPr>
          <w:rFonts w:ascii="Arial" w:hAnsi="Arial" w:cs="Arial"/>
          <w:bCs/>
          <w:sz w:val="23"/>
          <w:szCs w:val="23"/>
        </w:rPr>
        <w:t xml:space="preserve">è alla ricerca </w:t>
      </w:r>
      <w:r w:rsidR="00FE5B49" w:rsidRPr="002B723B">
        <w:rPr>
          <w:rFonts w:ascii="Arial" w:hAnsi="Arial" w:cs="Arial"/>
          <w:bCs/>
          <w:sz w:val="23"/>
          <w:szCs w:val="23"/>
        </w:rPr>
        <w:t>d</w:t>
      </w:r>
      <w:r w:rsidR="00394718" w:rsidRPr="002B723B">
        <w:rPr>
          <w:rFonts w:ascii="Arial" w:hAnsi="Arial" w:cs="Arial"/>
          <w:bCs/>
          <w:sz w:val="23"/>
          <w:szCs w:val="23"/>
        </w:rPr>
        <w:t>i un</w:t>
      </w:r>
      <w:r w:rsidR="0082002A" w:rsidRPr="002B723B">
        <w:rPr>
          <w:rFonts w:ascii="Arial" w:hAnsi="Arial" w:cs="Arial"/>
          <w:bCs/>
          <w:sz w:val="23"/>
          <w:szCs w:val="23"/>
        </w:rPr>
        <w:t>/a</w:t>
      </w:r>
    </w:p>
    <w:p w14:paraId="0FF84696" w14:textId="77777777" w:rsidR="0074776E" w:rsidRPr="002B723B" w:rsidRDefault="0074776E" w:rsidP="00FE5B49">
      <w:pPr>
        <w:spacing w:line="240" w:lineRule="exact"/>
        <w:jc w:val="center"/>
        <w:rPr>
          <w:rFonts w:ascii="Arial" w:hAnsi="Arial" w:cs="Arial"/>
          <w:sz w:val="23"/>
          <w:szCs w:val="23"/>
        </w:rPr>
      </w:pPr>
    </w:p>
    <w:p w14:paraId="42B89407" w14:textId="7CDF0D7B" w:rsidR="006F0BA6" w:rsidRPr="002B723B" w:rsidRDefault="0063261F" w:rsidP="00FE5B49">
      <w:pPr>
        <w:spacing w:line="240" w:lineRule="exact"/>
        <w:jc w:val="center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Aiuto a</w:t>
      </w:r>
      <w:r w:rsidR="00040099">
        <w:rPr>
          <w:rFonts w:ascii="Arial" w:hAnsi="Arial" w:cs="Arial"/>
          <w:b/>
          <w:sz w:val="23"/>
          <w:szCs w:val="23"/>
          <w:u w:val="single"/>
        </w:rPr>
        <w:t>nimatore</w:t>
      </w:r>
      <w:r>
        <w:rPr>
          <w:rFonts w:ascii="Arial" w:hAnsi="Arial" w:cs="Arial"/>
          <w:b/>
          <w:sz w:val="23"/>
          <w:szCs w:val="23"/>
          <w:u w:val="single"/>
        </w:rPr>
        <w:t>/animatrice</w:t>
      </w:r>
      <w:r w:rsidR="00040099">
        <w:rPr>
          <w:rFonts w:ascii="Arial" w:hAnsi="Arial" w:cs="Arial"/>
          <w:b/>
          <w:sz w:val="23"/>
          <w:szCs w:val="23"/>
          <w:u w:val="single"/>
        </w:rPr>
        <w:t xml:space="preserve"> al </w:t>
      </w:r>
      <w:r>
        <w:rPr>
          <w:rFonts w:ascii="Arial" w:hAnsi="Arial" w:cs="Arial"/>
          <w:b/>
          <w:sz w:val="23"/>
          <w:szCs w:val="23"/>
          <w:u w:val="single"/>
        </w:rPr>
        <w:t>40</w:t>
      </w:r>
      <w:r w:rsidR="002F758A" w:rsidRPr="002B723B">
        <w:rPr>
          <w:rFonts w:ascii="Arial" w:hAnsi="Arial" w:cs="Arial"/>
          <w:b/>
          <w:sz w:val="23"/>
          <w:szCs w:val="23"/>
          <w:u w:val="single"/>
        </w:rPr>
        <w:t>%</w:t>
      </w:r>
    </w:p>
    <w:p w14:paraId="10CD422F" w14:textId="77777777" w:rsidR="0011235A" w:rsidRPr="002B723B" w:rsidRDefault="0011235A" w:rsidP="009536D8">
      <w:pPr>
        <w:tabs>
          <w:tab w:val="left" w:pos="709"/>
        </w:tabs>
        <w:spacing w:line="240" w:lineRule="exact"/>
        <w:rPr>
          <w:rFonts w:ascii="Arial" w:hAnsi="Arial" w:cs="Arial"/>
          <w:b/>
          <w:bCs/>
          <w:sz w:val="23"/>
          <w:szCs w:val="23"/>
        </w:rPr>
      </w:pPr>
    </w:p>
    <w:p w14:paraId="5C1F4995" w14:textId="4C5F3564" w:rsidR="00622148" w:rsidRPr="002B723B" w:rsidRDefault="00622148" w:rsidP="0025381E">
      <w:pPr>
        <w:tabs>
          <w:tab w:val="left" w:pos="709"/>
        </w:tabs>
        <w:spacing w:line="360" w:lineRule="auto"/>
        <w:rPr>
          <w:rFonts w:ascii="Arial" w:hAnsi="Arial" w:cs="Arial"/>
          <w:b/>
          <w:bCs/>
          <w:sz w:val="23"/>
          <w:szCs w:val="23"/>
        </w:rPr>
      </w:pPr>
      <w:r w:rsidRPr="002B723B">
        <w:rPr>
          <w:rFonts w:ascii="Arial" w:hAnsi="Arial" w:cs="Arial"/>
          <w:b/>
          <w:bCs/>
          <w:sz w:val="23"/>
          <w:szCs w:val="23"/>
        </w:rPr>
        <w:t>Compiti principali:</w:t>
      </w:r>
    </w:p>
    <w:p w14:paraId="2D0B2B17" w14:textId="77777777" w:rsidR="0063261F" w:rsidRDefault="0063261F" w:rsidP="0063261F">
      <w:pPr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Collaborare con le animatrici per la gestione delle attività</w:t>
      </w:r>
    </w:p>
    <w:p w14:paraId="6535F71A" w14:textId="2601C5BA" w:rsidR="0063261F" w:rsidRPr="0063261F" w:rsidRDefault="0063261F" w:rsidP="0063261F">
      <w:pPr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 w:cs="Arial"/>
          <w:sz w:val="23"/>
          <w:szCs w:val="23"/>
        </w:rPr>
      </w:pPr>
      <w:r w:rsidRPr="0063261F">
        <w:rPr>
          <w:rFonts w:ascii="Arial" w:hAnsi="Arial" w:cs="Arial"/>
          <w:sz w:val="23"/>
          <w:szCs w:val="23"/>
        </w:rPr>
        <w:t>Accogliere i nuovi residenti</w:t>
      </w:r>
    </w:p>
    <w:p w14:paraId="625584C6" w14:textId="77777777" w:rsidR="0063261F" w:rsidRPr="0063261F" w:rsidRDefault="0063261F" w:rsidP="0063261F">
      <w:pPr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 w:cs="Arial"/>
          <w:sz w:val="23"/>
          <w:szCs w:val="23"/>
        </w:rPr>
      </w:pPr>
      <w:r w:rsidRPr="0063261F">
        <w:rPr>
          <w:rFonts w:ascii="Arial" w:hAnsi="Arial" w:cs="Arial"/>
          <w:sz w:val="23"/>
          <w:szCs w:val="23"/>
        </w:rPr>
        <w:t>In collaborazione con gli altri operatori (medici, infermieri, assistenti di cura, ergoterapisti, fisioterapisti), raccogliere informazioni sulla biografia, sulla storia clinica e sulla situazione attuale dei residenti</w:t>
      </w:r>
    </w:p>
    <w:p w14:paraId="05D38217" w14:textId="77777777" w:rsidR="0063261F" w:rsidRPr="0063261F" w:rsidRDefault="0063261F" w:rsidP="0063261F">
      <w:pPr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 w:cs="Arial"/>
          <w:sz w:val="23"/>
          <w:szCs w:val="23"/>
        </w:rPr>
      </w:pPr>
      <w:r w:rsidRPr="0063261F">
        <w:rPr>
          <w:rFonts w:ascii="Arial" w:hAnsi="Arial" w:cs="Arial"/>
          <w:sz w:val="23"/>
          <w:szCs w:val="23"/>
        </w:rPr>
        <w:t>A dipendenza delle limitazioni, delle potenzialità e degli interessi che i residenti manifestano, definire lo scopo degli interventi e precisare i singoli obiettivi da raggiungere a favore della loro migliore qualità di vita</w:t>
      </w:r>
    </w:p>
    <w:p w14:paraId="1E325DE3" w14:textId="77777777" w:rsidR="0063261F" w:rsidRPr="0063261F" w:rsidRDefault="0063261F" w:rsidP="0063261F">
      <w:pPr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 w:cs="Arial"/>
          <w:sz w:val="23"/>
          <w:szCs w:val="23"/>
        </w:rPr>
      </w:pPr>
      <w:r w:rsidRPr="0063261F">
        <w:rPr>
          <w:rFonts w:ascii="Arial" w:hAnsi="Arial" w:cs="Arial"/>
          <w:sz w:val="23"/>
          <w:szCs w:val="23"/>
        </w:rPr>
        <w:t xml:space="preserve">Definire dei programmi di intervento e scegliere le modalità più adeguate </w:t>
      </w:r>
      <w:proofErr w:type="gramStart"/>
      <w:r w:rsidRPr="0063261F">
        <w:rPr>
          <w:rFonts w:ascii="Arial" w:hAnsi="Arial" w:cs="Arial"/>
          <w:sz w:val="23"/>
          <w:szCs w:val="23"/>
        </w:rPr>
        <w:t>per</w:t>
      </w:r>
      <w:proofErr w:type="gramEnd"/>
      <w:r w:rsidRPr="0063261F">
        <w:rPr>
          <w:rFonts w:ascii="Arial" w:hAnsi="Arial" w:cs="Arial"/>
          <w:sz w:val="23"/>
          <w:szCs w:val="23"/>
        </w:rPr>
        <w:t xml:space="preserve"> realizzarli</w:t>
      </w:r>
    </w:p>
    <w:p w14:paraId="0D48836B" w14:textId="77777777" w:rsidR="0063261F" w:rsidRPr="0063261F" w:rsidRDefault="0063261F" w:rsidP="0063261F">
      <w:pPr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 w:cs="Arial"/>
          <w:sz w:val="23"/>
          <w:szCs w:val="23"/>
        </w:rPr>
      </w:pPr>
      <w:r w:rsidRPr="0063261F">
        <w:rPr>
          <w:rFonts w:ascii="Arial" w:hAnsi="Arial" w:cs="Arial"/>
          <w:sz w:val="23"/>
          <w:szCs w:val="23"/>
        </w:rPr>
        <w:t>Utilizzando metodi specifici diversificati, attraverso attività creative, manuali, musicali, cognitive e della vita quotidiana, attuare programmi individuali o di gruppo per sostenere, promuovere e riattivare le capacità fisiche, mentali e psicosociali dei residenti</w:t>
      </w:r>
    </w:p>
    <w:p w14:paraId="31E64AF5" w14:textId="77777777" w:rsidR="0063261F" w:rsidRPr="0063261F" w:rsidRDefault="0063261F" w:rsidP="0063261F">
      <w:pPr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 w:cs="Arial"/>
          <w:sz w:val="23"/>
          <w:szCs w:val="23"/>
        </w:rPr>
      </w:pPr>
      <w:r w:rsidRPr="0063261F">
        <w:rPr>
          <w:rFonts w:ascii="Arial" w:hAnsi="Arial" w:cs="Arial"/>
          <w:sz w:val="23"/>
          <w:szCs w:val="23"/>
        </w:rPr>
        <w:t>Per arricchire e vivacizzare la giornata organizzare attività ricreative e iniziative culturali, o promuovere occasioni di incontro (interne ed esterne), in modo da consentire ai residenti di allacciare contatti e vivere esperienze di socializzazione</w:t>
      </w:r>
    </w:p>
    <w:p w14:paraId="6AD65D7C" w14:textId="0EFAC960" w:rsidR="0063261F" w:rsidRPr="0063261F" w:rsidRDefault="0063261F" w:rsidP="0063261F">
      <w:pPr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 w:cs="Arial"/>
          <w:sz w:val="23"/>
          <w:szCs w:val="23"/>
        </w:rPr>
      </w:pPr>
      <w:r w:rsidRPr="0063261F">
        <w:rPr>
          <w:rFonts w:ascii="Arial" w:hAnsi="Arial" w:cs="Arial"/>
          <w:sz w:val="23"/>
          <w:szCs w:val="23"/>
        </w:rPr>
        <w:t xml:space="preserve">Documentare e valutare sistematicamente i risultati e i riscontri degli interventi attuati e trarne le conseguenze per ottimizzare la qualità </w:t>
      </w:r>
    </w:p>
    <w:p w14:paraId="460C0EF3" w14:textId="38630628" w:rsidR="0063261F" w:rsidRPr="0063261F" w:rsidRDefault="0063261F" w:rsidP="0063261F">
      <w:pPr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 w:cs="Arial"/>
          <w:sz w:val="23"/>
          <w:szCs w:val="23"/>
        </w:rPr>
      </w:pPr>
      <w:r w:rsidRPr="0063261F">
        <w:rPr>
          <w:rFonts w:ascii="Arial" w:hAnsi="Arial" w:cs="Arial"/>
          <w:sz w:val="23"/>
          <w:szCs w:val="23"/>
        </w:rPr>
        <w:t>Gestire gli spazi, le infrastrutture e le attrezzature attribuite per le attività di competenza della funzione</w:t>
      </w:r>
    </w:p>
    <w:p w14:paraId="27787560" w14:textId="49157252" w:rsidR="00622148" w:rsidRPr="002B723B" w:rsidRDefault="00622148" w:rsidP="00A109D5">
      <w:pPr>
        <w:tabs>
          <w:tab w:val="left" w:pos="709"/>
        </w:tabs>
        <w:spacing w:after="120"/>
        <w:rPr>
          <w:rFonts w:ascii="Arial" w:hAnsi="Arial" w:cs="Arial"/>
          <w:sz w:val="23"/>
          <w:szCs w:val="23"/>
        </w:rPr>
      </w:pPr>
    </w:p>
    <w:p w14:paraId="2D70D1F4" w14:textId="71476CA1" w:rsidR="006F0BA6" w:rsidRPr="002B723B" w:rsidRDefault="006F0BA6" w:rsidP="0025381E">
      <w:pPr>
        <w:tabs>
          <w:tab w:val="left" w:pos="709"/>
        </w:tabs>
        <w:spacing w:line="360" w:lineRule="auto"/>
        <w:rPr>
          <w:rFonts w:ascii="Arial" w:hAnsi="Arial" w:cs="Arial"/>
          <w:b/>
          <w:bCs/>
          <w:sz w:val="23"/>
          <w:szCs w:val="23"/>
        </w:rPr>
      </w:pPr>
      <w:r w:rsidRPr="002B723B">
        <w:rPr>
          <w:rFonts w:ascii="Arial" w:hAnsi="Arial" w:cs="Arial"/>
          <w:b/>
          <w:bCs/>
          <w:sz w:val="23"/>
          <w:szCs w:val="23"/>
        </w:rPr>
        <w:t xml:space="preserve">I requisiti sono: </w:t>
      </w:r>
    </w:p>
    <w:p w14:paraId="005C0DAE" w14:textId="38BFECB0" w:rsidR="00040099" w:rsidRPr="00040099" w:rsidRDefault="00E2632C" w:rsidP="00040099">
      <w:pPr>
        <w:numPr>
          <w:ilvl w:val="0"/>
          <w:numId w:val="9"/>
        </w:numPr>
        <w:overflowPunct/>
        <w:autoSpaceDE/>
        <w:autoSpaceDN/>
        <w:adjustRightInd/>
        <w:spacing w:after="120"/>
        <w:ind w:hanging="357"/>
        <w:jc w:val="left"/>
        <w:textAlignment w:val="auto"/>
        <w:rPr>
          <w:rFonts w:ascii="Arial" w:hAnsi="Arial" w:cs="Arial"/>
          <w:sz w:val="23"/>
          <w:szCs w:val="23"/>
        </w:rPr>
      </w:pPr>
      <w:r w:rsidRPr="002B723B">
        <w:rPr>
          <w:rFonts w:ascii="Arial" w:hAnsi="Arial" w:cs="Arial"/>
          <w:sz w:val="23"/>
          <w:szCs w:val="23"/>
        </w:rPr>
        <w:t>Cittadinanza svizzera o con permesso di domicilio</w:t>
      </w:r>
    </w:p>
    <w:p w14:paraId="07BDF857" w14:textId="77777777" w:rsidR="00E2632C" w:rsidRPr="002B723B" w:rsidRDefault="00E2632C" w:rsidP="0082002A">
      <w:pPr>
        <w:numPr>
          <w:ilvl w:val="0"/>
          <w:numId w:val="9"/>
        </w:numPr>
        <w:overflowPunct/>
        <w:autoSpaceDE/>
        <w:autoSpaceDN/>
        <w:adjustRightInd/>
        <w:spacing w:after="120"/>
        <w:ind w:hanging="357"/>
        <w:jc w:val="left"/>
        <w:textAlignment w:val="auto"/>
        <w:rPr>
          <w:rFonts w:ascii="Arial" w:hAnsi="Arial" w:cs="Arial"/>
          <w:sz w:val="23"/>
          <w:szCs w:val="23"/>
        </w:rPr>
      </w:pPr>
      <w:r w:rsidRPr="002B723B">
        <w:rPr>
          <w:rFonts w:ascii="Arial" w:hAnsi="Arial" w:cs="Arial"/>
          <w:sz w:val="23"/>
          <w:szCs w:val="23"/>
        </w:rPr>
        <w:t>Disporre delle seguenti attitudini personali</w:t>
      </w:r>
    </w:p>
    <w:p w14:paraId="365E9DB7" w14:textId="77777777" w:rsidR="00040099" w:rsidRPr="00040099" w:rsidRDefault="00040099" w:rsidP="00040099">
      <w:pPr>
        <w:numPr>
          <w:ilvl w:val="1"/>
          <w:numId w:val="9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3"/>
          <w:szCs w:val="23"/>
        </w:rPr>
      </w:pPr>
      <w:r w:rsidRPr="00040099">
        <w:rPr>
          <w:rFonts w:ascii="Arial" w:hAnsi="Arial" w:cs="Arial"/>
          <w:sz w:val="23"/>
          <w:szCs w:val="23"/>
        </w:rPr>
        <w:t>Senso di responsabilità</w:t>
      </w:r>
    </w:p>
    <w:p w14:paraId="66D53FA8" w14:textId="77777777" w:rsidR="00040099" w:rsidRPr="00040099" w:rsidRDefault="00040099" w:rsidP="00040099">
      <w:pPr>
        <w:numPr>
          <w:ilvl w:val="1"/>
          <w:numId w:val="9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3"/>
          <w:szCs w:val="23"/>
        </w:rPr>
      </w:pPr>
      <w:r w:rsidRPr="00040099">
        <w:rPr>
          <w:rFonts w:ascii="Arial" w:hAnsi="Arial" w:cs="Arial"/>
          <w:sz w:val="23"/>
          <w:szCs w:val="23"/>
        </w:rPr>
        <w:t>Spirito d’iniziativa</w:t>
      </w:r>
    </w:p>
    <w:p w14:paraId="1DF8097E" w14:textId="77777777" w:rsidR="00040099" w:rsidRPr="00040099" w:rsidRDefault="00040099" w:rsidP="00040099">
      <w:pPr>
        <w:numPr>
          <w:ilvl w:val="1"/>
          <w:numId w:val="9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3"/>
          <w:szCs w:val="23"/>
        </w:rPr>
      </w:pPr>
      <w:r w:rsidRPr="00040099">
        <w:rPr>
          <w:rFonts w:ascii="Arial" w:hAnsi="Arial" w:cs="Arial"/>
          <w:sz w:val="23"/>
          <w:szCs w:val="23"/>
        </w:rPr>
        <w:t>Spirito organizzativo, a livello personale e nella gestione dei collaboratori</w:t>
      </w:r>
    </w:p>
    <w:p w14:paraId="4F90EB1B" w14:textId="77777777" w:rsidR="00040099" w:rsidRPr="00040099" w:rsidRDefault="00040099" w:rsidP="00040099">
      <w:pPr>
        <w:numPr>
          <w:ilvl w:val="1"/>
          <w:numId w:val="9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3"/>
          <w:szCs w:val="23"/>
        </w:rPr>
      </w:pPr>
      <w:r w:rsidRPr="00040099">
        <w:rPr>
          <w:rFonts w:ascii="Arial" w:hAnsi="Arial" w:cs="Arial"/>
          <w:sz w:val="23"/>
          <w:szCs w:val="23"/>
        </w:rPr>
        <w:t>Capacità relazionali, comunicative e d’ascolto</w:t>
      </w:r>
    </w:p>
    <w:p w14:paraId="05985DD4" w14:textId="77777777" w:rsidR="00040099" w:rsidRPr="00040099" w:rsidRDefault="00040099" w:rsidP="00040099">
      <w:pPr>
        <w:numPr>
          <w:ilvl w:val="1"/>
          <w:numId w:val="9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3"/>
          <w:szCs w:val="23"/>
        </w:rPr>
      </w:pPr>
      <w:r w:rsidRPr="00040099">
        <w:rPr>
          <w:rFonts w:ascii="Arial" w:hAnsi="Arial" w:cs="Arial"/>
          <w:sz w:val="23"/>
          <w:szCs w:val="23"/>
        </w:rPr>
        <w:t>Spirito di équipe e di collaborazione</w:t>
      </w:r>
    </w:p>
    <w:p w14:paraId="41543A86" w14:textId="77777777" w:rsidR="00040099" w:rsidRPr="00040099" w:rsidRDefault="00040099" w:rsidP="00040099">
      <w:pPr>
        <w:numPr>
          <w:ilvl w:val="1"/>
          <w:numId w:val="9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3"/>
          <w:szCs w:val="23"/>
        </w:rPr>
      </w:pPr>
      <w:r w:rsidRPr="00040099">
        <w:rPr>
          <w:rFonts w:ascii="Arial" w:hAnsi="Arial" w:cs="Arial"/>
          <w:sz w:val="23"/>
          <w:szCs w:val="23"/>
        </w:rPr>
        <w:t>Attitudine al lavoro interdisciplinare</w:t>
      </w:r>
    </w:p>
    <w:p w14:paraId="5755FC79" w14:textId="77777777" w:rsidR="00040099" w:rsidRPr="00040099" w:rsidRDefault="00040099" w:rsidP="00040099">
      <w:pPr>
        <w:numPr>
          <w:ilvl w:val="1"/>
          <w:numId w:val="9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3"/>
          <w:szCs w:val="23"/>
        </w:rPr>
      </w:pPr>
      <w:r w:rsidRPr="00040099">
        <w:rPr>
          <w:rFonts w:ascii="Arial" w:hAnsi="Arial" w:cs="Arial"/>
          <w:sz w:val="23"/>
          <w:szCs w:val="23"/>
        </w:rPr>
        <w:t>Attenzione, riservatezza e discrezione assoluta</w:t>
      </w:r>
    </w:p>
    <w:p w14:paraId="18C386F9" w14:textId="77777777" w:rsidR="00040099" w:rsidRPr="00040099" w:rsidRDefault="00040099" w:rsidP="00040099">
      <w:pPr>
        <w:numPr>
          <w:ilvl w:val="1"/>
          <w:numId w:val="9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3"/>
          <w:szCs w:val="23"/>
        </w:rPr>
      </w:pPr>
      <w:r w:rsidRPr="00040099">
        <w:rPr>
          <w:rFonts w:ascii="Arial" w:hAnsi="Arial" w:cs="Arial"/>
          <w:sz w:val="23"/>
          <w:szCs w:val="23"/>
        </w:rPr>
        <w:t>Ordine e precisione</w:t>
      </w:r>
    </w:p>
    <w:p w14:paraId="201DD035" w14:textId="77777777" w:rsidR="00040099" w:rsidRPr="00040099" w:rsidRDefault="00040099" w:rsidP="00040099">
      <w:pPr>
        <w:numPr>
          <w:ilvl w:val="1"/>
          <w:numId w:val="9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3"/>
          <w:szCs w:val="23"/>
        </w:rPr>
      </w:pPr>
      <w:r w:rsidRPr="00040099">
        <w:rPr>
          <w:rFonts w:ascii="Arial" w:hAnsi="Arial" w:cs="Arial"/>
          <w:sz w:val="23"/>
          <w:szCs w:val="23"/>
        </w:rPr>
        <w:t xml:space="preserve">Conoscenza della realtà </w:t>
      </w:r>
      <w:proofErr w:type="spellStart"/>
      <w:r w:rsidRPr="00040099">
        <w:rPr>
          <w:rFonts w:ascii="Arial" w:hAnsi="Arial" w:cs="Arial"/>
          <w:sz w:val="23"/>
          <w:szCs w:val="23"/>
        </w:rPr>
        <w:t>CpA</w:t>
      </w:r>
      <w:proofErr w:type="spellEnd"/>
      <w:r w:rsidRPr="00040099">
        <w:rPr>
          <w:rFonts w:ascii="Arial" w:hAnsi="Arial" w:cs="Arial"/>
          <w:sz w:val="23"/>
          <w:szCs w:val="23"/>
        </w:rPr>
        <w:t xml:space="preserve"> e riconoscimento dei valori comuni</w:t>
      </w:r>
    </w:p>
    <w:p w14:paraId="32C93B40" w14:textId="77777777" w:rsidR="00040099" w:rsidRPr="00040099" w:rsidRDefault="00040099" w:rsidP="00040099">
      <w:pPr>
        <w:numPr>
          <w:ilvl w:val="1"/>
          <w:numId w:val="9"/>
        </w:numPr>
        <w:overflowPunct/>
        <w:autoSpaceDE/>
        <w:autoSpaceDN/>
        <w:adjustRightInd/>
        <w:spacing w:line="270" w:lineRule="atLeast"/>
        <w:ind w:right="300"/>
        <w:jc w:val="left"/>
        <w:textAlignment w:val="auto"/>
        <w:rPr>
          <w:rFonts w:ascii="Arial" w:hAnsi="Arial" w:cs="Arial"/>
          <w:sz w:val="23"/>
          <w:szCs w:val="23"/>
        </w:rPr>
      </w:pPr>
      <w:r w:rsidRPr="00040099">
        <w:rPr>
          <w:rFonts w:ascii="Arial" w:hAnsi="Arial" w:cs="Arial"/>
          <w:sz w:val="23"/>
          <w:szCs w:val="23"/>
        </w:rPr>
        <w:t>Adeguate capacità manuali</w:t>
      </w:r>
    </w:p>
    <w:p w14:paraId="6A0332AA" w14:textId="77777777" w:rsidR="00622148" w:rsidRPr="002B723B" w:rsidRDefault="00622148" w:rsidP="00622148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3"/>
          <w:szCs w:val="23"/>
        </w:rPr>
      </w:pPr>
    </w:p>
    <w:p w14:paraId="4CDD4457" w14:textId="09C675AE" w:rsidR="0025381E" w:rsidRPr="002B723B" w:rsidRDefault="0025381E" w:rsidP="0025381E">
      <w:pPr>
        <w:tabs>
          <w:tab w:val="left" w:pos="709"/>
        </w:tabs>
        <w:spacing w:line="240" w:lineRule="exact"/>
        <w:rPr>
          <w:rFonts w:ascii="Arial" w:hAnsi="Arial" w:cs="Arial"/>
          <w:sz w:val="23"/>
          <w:szCs w:val="23"/>
        </w:rPr>
      </w:pPr>
      <w:r w:rsidRPr="002B723B">
        <w:rPr>
          <w:rFonts w:ascii="Arial" w:hAnsi="Arial" w:cs="Arial"/>
          <w:sz w:val="23"/>
          <w:szCs w:val="23"/>
        </w:rPr>
        <w:t>Lo stipendio previsto</w:t>
      </w:r>
      <w:r w:rsidR="00622148" w:rsidRPr="002B723B">
        <w:rPr>
          <w:rFonts w:ascii="Arial" w:hAnsi="Arial" w:cs="Arial"/>
          <w:sz w:val="23"/>
          <w:szCs w:val="23"/>
        </w:rPr>
        <w:t xml:space="preserve"> parte </w:t>
      </w:r>
      <w:r w:rsidR="00E2632C" w:rsidRPr="002B723B">
        <w:rPr>
          <w:rFonts w:ascii="Arial" w:hAnsi="Arial" w:cs="Arial"/>
          <w:sz w:val="23"/>
          <w:szCs w:val="23"/>
        </w:rPr>
        <w:t>dalla</w:t>
      </w:r>
      <w:r w:rsidR="00D34F8D" w:rsidRPr="002B723B">
        <w:rPr>
          <w:rFonts w:ascii="Arial" w:hAnsi="Arial" w:cs="Arial"/>
          <w:sz w:val="23"/>
          <w:szCs w:val="23"/>
        </w:rPr>
        <w:t xml:space="preserve"> classe</w:t>
      </w:r>
      <w:r w:rsidR="00E2632C" w:rsidRPr="002B723B">
        <w:rPr>
          <w:rFonts w:ascii="Arial" w:hAnsi="Arial" w:cs="Arial"/>
          <w:sz w:val="23"/>
          <w:szCs w:val="23"/>
        </w:rPr>
        <w:t xml:space="preserve"> </w:t>
      </w:r>
      <w:r w:rsidR="0063261F">
        <w:rPr>
          <w:rFonts w:ascii="Arial" w:hAnsi="Arial" w:cs="Arial"/>
          <w:sz w:val="23"/>
          <w:szCs w:val="23"/>
        </w:rPr>
        <w:t>15</w:t>
      </w:r>
      <w:r w:rsidR="00E426BE" w:rsidRPr="002B723B">
        <w:rPr>
          <w:rFonts w:ascii="Arial" w:hAnsi="Arial" w:cs="Arial"/>
          <w:sz w:val="23"/>
          <w:szCs w:val="23"/>
        </w:rPr>
        <w:t>/0</w:t>
      </w:r>
      <w:r w:rsidR="00E2632C" w:rsidRPr="002B723B">
        <w:rPr>
          <w:rFonts w:ascii="Arial" w:hAnsi="Arial" w:cs="Arial"/>
          <w:sz w:val="23"/>
          <w:szCs w:val="23"/>
        </w:rPr>
        <w:t>0</w:t>
      </w:r>
      <w:r w:rsidRPr="002B723B">
        <w:rPr>
          <w:rFonts w:ascii="Arial" w:hAnsi="Arial" w:cs="Arial"/>
          <w:sz w:val="23"/>
          <w:szCs w:val="23"/>
        </w:rPr>
        <w:t xml:space="preserve">, minimo fr. </w:t>
      </w:r>
      <w:r w:rsidR="0063261F">
        <w:rPr>
          <w:rFonts w:ascii="Arial" w:hAnsi="Arial" w:cs="Arial"/>
          <w:sz w:val="23"/>
          <w:szCs w:val="23"/>
        </w:rPr>
        <w:t>46’976</w:t>
      </w:r>
      <w:r w:rsidR="008931A8" w:rsidRPr="002B723B">
        <w:rPr>
          <w:rFonts w:ascii="Arial" w:hAnsi="Arial" w:cs="Arial"/>
          <w:sz w:val="23"/>
          <w:szCs w:val="23"/>
        </w:rPr>
        <w:t>.-</w:t>
      </w:r>
      <w:r w:rsidR="0094060E" w:rsidRPr="002B723B">
        <w:rPr>
          <w:rFonts w:ascii="Arial" w:hAnsi="Arial" w:cs="Arial"/>
          <w:sz w:val="23"/>
          <w:szCs w:val="23"/>
        </w:rPr>
        <w:t xml:space="preserve"> </w:t>
      </w:r>
      <w:r w:rsidR="00E2632C" w:rsidRPr="002B723B">
        <w:rPr>
          <w:rFonts w:ascii="Arial" w:hAnsi="Arial" w:cs="Arial"/>
          <w:sz w:val="23"/>
          <w:szCs w:val="23"/>
        </w:rPr>
        <w:t xml:space="preserve">fino alla classe </w:t>
      </w:r>
      <w:r w:rsidR="0063261F">
        <w:rPr>
          <w:rFonts w:ascii="Arial" w:hAnsi="Arial" w:cs="Arial"/>
          <w:sz w:val="23"/>
          <w:szCs w:val="23"/>
        </w:rPr>
        <w:t>16</w:t>
      </w:r>
      <w:r w:rsidR="008931A8" w:rsidRPr="002B723B">
        <w:rPr>
          <w:rFonts w:ascii="Arial" w:hAnsi="Arial" w:cs="Arial"/>
          <w:sz w:val="23"/>
          <w:szCs w:val="23"/>
        </w:rPr>
        <w:t>/10</w:t>
      </w:r>
      <w:r w:rsidRPr="002B723B">
        <w:rPr>
          <w:rFonts w:ascii="Arial" w:hAnsi="Arial" w:cs="Arial"/>
          <w:sz w:val="23"/>
          <w:szCs w:val="23"/>
        </w:rPr>
        <w:t>, massimo fr.</w:t>
      </w:r>
      <w:r w:rsidR="00D34F8D" w:rsidRPr="002B723B">
        <w:rPr>
          <w:rFonts w:ascii="Arial" w:hAnsi="Arial" w:cs="Arial"/>
          <w:sz w:val="23"/>
          <w:szCs w:val="23"/>
        </w:rPr>
        <w:t xml:space="preserve"> </w:t>
      </w:r>
      <w:r w:rsidR="0063261F">
        <w:rPr>
          <w:rFonts w:ascii="Arial" w:hAnsi="Arial" w:cs="Arial"/>
          <w:sz w:val="23"/>
          <w:szCs w:val="23"/>
        </w:rPr>
        <w:t>58’</w:t>
      </w:r>
      <w:proofErr w:type="gramStart"/>
      <w:r w:rsidR="0063261F">
        <w:rPr>
          <w:rFonts w:ascii="Arial" w:hAnsi="Arial" w:cs="Arial"/>
          <w:sz w:val="23"/>
          <w:szCs w:val="23"/>
        </w:rPr>
        <w:t>992</w:t>
      </w:r>
      <w:r w:rsidR="002F758A" w:rsidRPr="002B723B">
        <w:rPr>
          <w:rFonts w:ascii="Arial" w:hAnsi="Arial" w:cs="Arial"/>
          <w:sz w:val="23"/>
          <w:szCs w:val="23"/>
        </w:rPr>
        <w:t>.-</w:t>
      </w:r>
      <w:proofErr w:type="gramEnd"/>
      <w:r w:rsidR="00622148" w:rsidRPr="002B723B">
        <w:rPr>
          <w:rFonts w:ascii="Arial" w:hAnsi="Arial" w:cs="Arial"/>
          <w:sz w:val="23"/>
          <w:szCs w:val="23"/>
        </w:rPr>
        <w:t xml:space="preserve"> (</w:t>
      </w:r>
      <w:r w:rsidR="00B04B15" w:rsidRPr="002B723B">
        <w:rPr>
          <w:rFonts w:ascii="Arial" w:hAnsi="Arial" w:cs="Arial"/>
          <w:sz w:val="23"/>
          <w:szCs w:val="23"/>
        </w:rPr>
        <w:t>v</w:t>
      </w:r>
      <w:r w:rsidR="00622148" w:rsidRPr="002B723B">
        <w:rPr>
          <w:rFonts w:ascii="Arial" w:hAnsi="Arial" w:cs="Arial"/>
          <w:sz w:val="23"/>
          <w:szCs w:val="23"/>
        </w:rPr>
        <w:t>ecchia Scala stipendi Cantonale)</w:t>
      </w:r>
      <w:r w:rsidRPr="002B723B">
        <w:rPr>
          <w:rFonts w:ascii="Arial" w:hAnsi="Arial" w:cs="Arial"/>
          <w:sz w:val="23"/>
          <w:szCs w:val="23"/>
        </w:rPr>
        <w:t>, cui vanno aggiunte eventuali indennità per figli</w:t>
      </w:r>
      <w:r w:rsidR="00E2632C" w:rsidRPr="002B723B">
        <w:rPr>
          <w:rFonts w:ascii="Arial" w:hAnsi="Arial" w:cs="Arial"/>
          <w:sz w:val="23"/>
          <w:szCs w:val="23"/>
        </w:rPr>
        <w:t xml:space="preserve"> e le indennità </w:t>
      </w:r>
      <w:r w:rsidR="002F758A" w:rsidRPr="002B723B">
        <w:rPr>
          <w:rFonts w:ascii="Arial" w:hAnsi="Arial" w:cs="Arial"/>
          <w:sz w:val="23"/>
          <w:szCs w:val="23"/>
        </w:rPr>
        <w:t>per lavoro festivo</w:t>
      </w:r>
      <w:r w:rsidR="00E2632C" w:rsidRPr="002B723B">
        <w:rPr>
          <w:rFonts w:ascii="Arial" w:hAnsi="Arial" w:cs="Arial"/>
          <w:sz w:val="23"/>
          <w:szCs w:val="23"/>
        </w:rPr>
        <w:t>.</w:t>
      </w:r>
    </w:p>
    <w:p w14:paraId="5F93A66E" w14:textId="77777777" w:rsidR="00D20ED3" w:rsidRPr="002B723B" w:rsidRDefault="00D20ED3" w:rsidP="00DF0586">
      <w:pPr>
        <w:tabs>
          <w:tab w:val="left" w:pos="709"/>
        </w:tabs>
        <w:spacing w:after="120" w:line="240" w:lineRule="exact"/>
        <w:rPr>
          <w:rFonts w:ascii="Arial" w:hAnsi="Arial" w:cs="Arial"/>
          <w:sz w:val="23"/>
          <w:szCs w:val="23"/>
        </w:rPr>
      </w:pPr>
    </w:p>
    <w:p w14:paraId="36965984" w14:textId="50C2746E" w:rsidR="00D20ED3" w:rsidRPr="002B723B" w:rsidRDefault="0025381E" w:rsidP="0082002A">
      <w:pPr>
        <w:tabs>
          <w:tab w:val="left" w:pos="709"/>
        </w:tabs>
        <w:spacing w:after="120" w:line="240" w:lineRule="exact"/>
        <w:rPr>
          <w:rFonts w:ascii="Arial" w:hAnsi="Arial" w:cs="Arial"/>
          <w:b/>
          <w:bCs/>
          <w:sz w:val="23"/>
          <w:szCs w:val="23"/>
        </w:rPr>
      </w:pPr>
      <w:r w:rsidRPr="002B723B">
        <w:rPr>
          <w:rFonts w:ascii="Arial" w:hAnsi="Arial" w:cs="Arial"/>
          <w:b/>
          <w:bCs/>
          <w:sz w:val="23"/>
          <w:szCs w:val="23"/>
        </w:rPr>
        <w:t xml:space="preserve">L’entrata in servizio </w:t>
      </w:r>
      <w:r w:rsidR="007F4F60" w:rsidRPr="002B723B">
        <w:rPr>
          <w:rFonts w:ascii="Arial" w:hAnsi="Arial" w:cs="Arial"/>
          <w:b/>
          <w:bCs/>
          <w:sz w:val="23"/>
          <w:szCs w:val="23"/>
        </w:rPr>
        <w:t>è da concordare</w:t>
      </w:r>
      <w:r w:rsidR="00622148" w:rsidRPr="002B723B">
        <w:rPr>
          <w:rFonts w:ascii="Arial" w:hAnsi="Arial" w:cs="Arial"/>
          <w:b/>
          <w:bCs/>
          <w:sz w:val="23"/>
          <w:szCs w:val="23"/>
        </w:rPr>
        <w:t>, ma auspicabile al più presto</w:t>
      </w:r>
    </w:p>
    <w:p w14:paraId="0EDABAB0" w14:textId="22E8FE57" w:rsidR="001B4239" w:rsidRPr="002B723B" w:rsidRDefault="00D20ED3" w:rsidP="002F758A">
      <w:pPr>
        <w:tabs>
          <w:tab w:val="left" w:pos="709"/>
        </w:tabs>
        <w:spacing w:after="120" w:line="240" w:lineRule="exact"/>
        <w:rPr>
          <w:rFonts w:ascii="Arial" w:hAnsi="Arial" w:cs="Arial"/>
          <w:sz w:val="23"/>
          <w:szCs w:val="23"/>
        </w:rPr>
      </w:pPr>
      <w:r w:rsidRPr="002B723B">
        <w:rPr>
          <w:rFonts w:ascii="Arial" w:hAnsi="Arial" w:cs="Arial"/>
          <w:sz w:val="23"/>
          <w:szCs w:val="23"/>
        </w:rPr>
        <w:lastRenderedPageBreak/>
        <w:t>Le candidature</w:t>
      </w:r>
      <w:r w:rsidR="00622148" w:rsidRPr="002B723B">
        <w:rPr>
          <w:rFonts w:ascii="Arial" w:hAnsi="Arial" w:cs="Arial"/>
          <w:sz w:val="23"/>
          <w:szCs w:val="23"/>
        </w:rPr>
        <w:t xml:space="preserve"> </w:t>
      </w:r>
      <w:r w:rsidRPr="002B723B">
        <w:rPr>
          <w:rFonts w:ascii="Arial" w:hAnsi="Arial" w:cs="Arial"/>
          <w:sz w:val="23"/>
          <w:szCs w:val="23"/>
        </w:rPr>
        <w:t xml:space="preserve">dovranno pervenire </w:t>
      </w:r>
      <w:r w:rsidR="007131AE" w:rsidRPr="002B723B">
        <w:rPr>
          <w:rFonts w:ascii="Arial" w:hAnsi="Arial" w:cs="Arial"/>
          <w:sz w:val="23"/>
          <w:szCs w:val="23"/>
        </w:rPr>
        <w:t xml:space="preserve">per iscritto </w:t>
      </w:r>
      <w:r w:rsidR="00622148" w:rsidRPr="002B723B">
        <w:rPr>
          <w:rFonts w:ascii="Arial" w:hAnsi="Arial" w:cs="Arial"/>
          <w:sz w:val="23"/>
          <w:szCs w:val="23"/>
        </w:rPr>
        <w:t>o tramite mail</w:t>
      </w:r>
      <w:r w:rsidR="007131AE" w:rsidRPr="002B723B">
        <w:rPr>
          <w:rFonts w:ascii="Arial" w:hAnsi="Arial" w:cs="Arial"/>
          <w:sz w:val="23"/>
          <w:szCs w:val="23"/>
        </w:rPr>
        <w:t xml:space="preserve"> a</w:t>
      </w:r>
      <w:r w:rsidR="00622148" w:rsidRPr="002B723B">
        <w:rPr>
          <w:rFonts w:ascii="Arial" w:hAnsi="Arial" w:cs="Arial"/>
          <w:sz w:val="23"/>
          <w:szCs w:val="23"/>
        </w:rPr>
        <w:t xml:space="preserve"> </w:t>
      </w:r>
      <w:hyperlink r:id="rId8" w:history="1">
        <w:r w:rsidR="00622148" w:rsidRPr="002B723B">
          <w:rPr>
            <w:rStyle w:val="Collegamentoipertestuale"/>
            <w:rFonts w:ascii="Arial" w:hAnsi="Arial" w:cs="Arial"/>
            <w:sz w:val="23"/>
            <w:szCs w:val="23"/>
          </w:rPr>
          <w:t>amministrazione@cpabiasca.ch</w:t>
        </w:r>
      </w:hyperlink>
      <w:r w:rsidR="007131AE" w:rsidRPr="002B723B">
        <w:rPr>
          <w:rFonts w:ascii="Arial" w:hAnsi="Arial" w:cs="Arial"/>
          <w:sz w:val="23"/>
          <w:szCs w:val="23"/>
        </w:rPr>
        <w:t xml:space="preserve">, </w:t>
      </w:r>
      <w:r w:rsidR="001B4239" w:rsidRPr="002B723B">
        <w:rPr>
          <w:rFonts w:ascii="Arial" w:hAnsi="Arial" w:cs="Arial"/>
          <w:sz w:val="23"/>
          <w:szCs w:val="23"/>
        </w:rPr>
        <w:t>e dovranno essere accompagnate dai seguenti documenti:</w:t>
      </w:r>
    </w:p>
    <w:p w14:paraId="32BB27D3" w14:textId="71075C57" w:rsidR="001B4239" w:rsidRPr="002B723B" w:rsidRDefault="001B4239" w:rsidP="003A001D">
      <w:pPr>
        <w:numPr>
          <w:ilvl w:val="0"/>
          <w:numId w:val="9"/>
        </w:numPr>
        <w:overflowPunct/>
        <w:autoSpaceDE/>
        <w:adjustRightInd/>
        <w:ind w:left="714" w:hanging="357"/>
        <w:textAlignment w:val="auto"/>
        <w:rPr>
          <w:rFonts w:ascii="Arial" w:hAnsi="Arial" w:cs="Arial"/>
          <w:sz w:val="23"/>
          <w:szCs w:val="23"/>
        </w:rPr>
      </w:pPr>
      <w:r w:rsidRPr="002B723B">
        <w:rPr>
          <w:rFonts w:ascii="Arial" w:hAnsi="Arial" w:cs="Arial"/>
          <w:sz w:val="23"/>
          <w:szCs w:val="23"/>
        </w:rPr>
        <w:t>curriculum vitae</w:t>
      </w:r>
      <w:r w:rsidR="002F758A" w:rsidRPr="002B723B">
        <w:rPr>
          <w:rFonts w:ascii="Arial" w:hAnsi="Arial" w:cs="Arial"/>
          <w:sz w:val="23"/>
          <w:szCs w:val="23"/>
        </w:rPr>
        <w:t xml:space="preserve"> con fotografia formato passaporto</w:t>
      </w:r>
      <w:r w:rsidRPr="002B723B">
        <w:rPr>
          <w:rFonts w:ascii="Arial" w:hAnsi="Arial" w:cs="Arial"/>
          <w:sz w:val="23"/>
          <w:szCs w:val="23"/>
        </w:rPr>
        <w:t>,</w:t>
      </w:r>
    </w:p>
    <w:p w14:paraId="50F3945B" w14:textId="1FB7649A" w:rsidR="001B4239" w:rsidRDefault="001B4239" w:rsidP="003A001D">
      <w:pPr>
        <w:numPr>
          <w:ilvl w:val="0"/>
          <w:numId w:val="9"/>
        </w:numPr>
        <w:overflowPunct/>
        <w:autoSpaceDE/>
        <w:adjustRightInd/>
        <w:ind w:left="714" w:hanging="357"/>
        <w:textAlignment w:val="auto"/>
        <w:rPr>
          <w:rFonts w:ascii="Arial" w:hAnsi="Arial" w:cs="Arial"/>
          <w:sz w:val="23"/>
          <w:szCs w:val="23"/>
        </w:rPr>
      </w:pPr>
      <w:r w:rsidRPr="002B723B">
        <w:rPr>
          <w:rFonts w:ascii="Arial" w:hAnsi="Arial" w:cs="Arial"/>
          <w:sz w:val="23"/>
          <w:szCs w:val="23"/>
        </w:rPr>
        <w:t>certificati di studio e lavoro</w:t>
      </w:r>
      <w:r w:rsidR="002B723B">
        <w:rPr>
          <w:rFonts w:ascii="Arial" w:hAnsi="Arial" w:cs="Arial"/>
          <w:sz w:val="23"/>
          <w:szCs w:val="23"/>
        </w:rPr>
        <w:t>,</w:t>
      </w:r>
    </w:p>
    <w:p w14:paraId="353D1B61" w14:textId="71052164" w:rsidR="003A001D" w:rsidRDefault="00142EC9" w:rsidP="003A001D">
      <w:pPr>
        <w:numPr>
          <w:ilvl w:val="0"/>
          <w:numId w:val="9"/>
        </w:numPr>
        <w:overflowPunct/>
        <w:autoSpaceDE/>
        <w:adjustRightInd/>
        <w:ind w:left="714" w:hanging="357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autocertificazione del casellario giudiziale (modulo presente sul sito)</w:t>
      </w:r>
    </w:p>
    <w:p w14:paraId="7C5FD995" w14:textId="1F8916E8" w:rsidR="00142EC9" w:rsidRPr="007131AE" w:rsidRDefault="00142EC9" w:rsidP="003A001D">
      <w:pPr>
        <w:numPr>
          <w:ilvl w:val="0"/>
          <w:numId w:val="9"/>
        </w:numPr>
        <w:overflowPunct/>
        <w:autoSpaceDE/>
        <w:adjustRightInd/>
        <w:ind w:left="714" w:hanging="357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autocertificazione medica (modulo presente sul sito</w:t>
      </w:r>
    </w:p>
    <w:p w14:paraId="599B3B57" w14:textId="77777777" w:rsidR="002B723B" w:rsidRPr="002B723B" w:rsidRDefault="002B723B" w:rsidP="003A001D">
      <w:pPr>
        <w:overflowPunct/>
        <w:autoSpaceDE/>
        <w:adjustRightInd/>
        <w:spacing w:line="240" w:lineRule="exact"/>
        <w:textAlignment w:val="auto"/>
        <w:rPr>
          <w:rFonts w:ascii="Arial" w:hAnsi="Arial" w:cs="Arial"/>
          <w:sz w:val="23"/>
          <w:szCs w:val="23"/>
        </w:rPr>
      </w:pPr>
    </w:p>
    <w:p w14:paraId="428AC05A" w14:textId="77777777" w:rsidR="009536D8" w:rsidRPr="002B723B" w:rsidRDefault="009536D8" w:rsidP="009536D8">
      <w:pPr>
        <w:tabs>
          <w:tab w:val="left" w:pos="709"/>
        </w:tabs>
        <w:spacing w:line="240" w:lineRule="exact"/>
        <w:rPr>
          <w:rFonts w:ascii="Arial" w:hAnsi="Arial" w:cs="Arial"/>
          <w:sz w:val="23"/>
          <w:szCs w:val="23"/>
        </w:rPr>
      </w:pPr>
    </w:p>
    <w:p w14:paraId="7F91E685" w14:textId="29BB11E9" w:rsidR="009536D8" w:rsidRPr="002B723B" w:rsidRDefault="009536D8" w:rsidP="004B3B8B">
      <w:pPr>
        <w:tabs>
          <w:tab w:val="left" w:pos="709"/>
        </w:tabs>
        <w:spacing w:line="240" w:lineRule="exact"/>
        <w:rPr>
          <w:rFonts w:ascii="Arial" w:hAnsi="Arial" w:cs="Arial"/>
          <w:sz w:val="23"/>
          <w:szCs w:val="23"/>
        </w:rPr>
      </w:pPr>
      <w:bookmarkStart w:id="1" w:name="_Hlk70494287"/>
      <w:r w:rsidRPr="002B723B">
        <w:rPr>
          <w:rFonts w:ascii="Arial" w:hAnsi="Arial" w:cs="Arial"/>
          <w:sz w:val="23"/>
          <w:szCs w:val="23"/>
        </w:rPr>
        <w:t xml:space="preserve">Eventuali ulteriori informazioni possono essere richieste </w:t>
      </w:r>
      <w:r w:rsidR="0049541C" w:rsidRPr="002B723B">
        <w:rPr>
          <w:rFonts w:ascii="Arial" w:hAnsi="Arial" w:cs="Arial"/>
          <w:sz w:val="23"/>
          <w:szCs w:val="23"/>
        </w:rPr>
        <w:t xml:space="preserve">alla </w:t>
      </w:r>
      <w:r w:rsidR="00622148" w:rsidRPr="002B723B">
        <w:rPr>
          <w:rFonts w:ascii="Arial" w:hAnsi="Arial" w:cs="Arial"/>
          <w:sz w:val="23"/>
          <w:szCs w:val="23"/>
        </w:rPr>
        <w:t>segreteria</w:t>
      </w:r>
      <w:r w:rsidR="0049541C" w:rsidRPr="002B723B">
        <w:rPr>
          <w:rFonts w:ascii="Arial" w:hAnsi="Arial" w:cs="Arial"/>
          <w:sz w:val="23"/>
          <w:szCs w:val="23"/>
        </w:rPr>
        <w:t xml:space="preserve"> dell</w:t>
      </w:r>
      <w:r w:rsidR="0094060E" w:rsidRPr="002B723B">
        <w:rPr>
          <w:rFonts w:ascii="Arial" w:hAnsi="Arial" w:cs="Arial"/>
          <w:sz w:val="23"/>
          <w:szCs w:val="23"/>
        </w:rPr>
        <w:t>a Casa Petronilla</w:t>
      </w:r>
      <w:r w:rsidR="00E2632C" w:rsidRPr="002B723B">
        <w:rPr>
          <w:rFonts w:ascii="Arial" w:hAnsi="Arial" w:cs="Arial"/>
          <w:sz w:val="23"/>
          <w:szCs w:val="23"/>
        </w:rPr>
        <w:t xml:space="preserve"> </w:t>
      </w:r>
      <w:r w:rsidR="00EF0136" w:rsidRPr="002B723B">
        <w:rPr>
          <w:rFonts w:ascii="Arial" w:hAnsi="Arial" w:cs="Arial"/>
          <w:sz w:val="23"/>
          <w:szCs w:val="23"/>
        </w:rPr>
        <w:t xml:space="preserve">091 </w:t>
      </w:r>
      <w:r w:rsidR="0094060E" w:rsidRPr="002B723B">
        <w:rPr>
          <w:rFonts w:ascii="Arial" w:hAnsi="Arial" w:cs="Arial"/>
          <w:sz w:val="23"/>
          <w:szCs w:val="23"/>
        </w:rPr>
        <w:t>873.92.0</w:t>
      </w:r>
      <w:r w:rsidR="00E2632C" w:rsidRPr="002B723B">
        <w:rPr>
          <w:rFonts w:ascii="Arial" w:hAnsi="Arial" w:cs="Arial"/>
          <w:sz w:val="23"/>
          <w:szCs w:val="23"/>
        </w:rPr>
        <w:t>0</w:t>
      </w:r>
      <w:r w:rsidR="00EF0136" w:rsidRPr="002B723B">
        <w:rPr>
          <w:rFonts w:ascii="Arial" w:hAnsi="Arial" w:cs="Arial"/>
          <w:sz w:val="23"/>
          <w:szCs w:val="23"/>
        </w:rPr>
        <w:t>.</w:t>
      </w:r>
      <w:bookmarkEnd w:id="1"/>
      <w:bookmarkEnd w:id="0"/>
    </w:p>
    <w:sectPr w:rsidR="009536D8" w:rsidRPr="002B723B" w:rsidSect="007131AE">
      <w:headerReference w:type="even" r:id="rId9"/>
      <w:headerReference w:type="default" r:id="rId10"/>
      <w:headerReference w:type="first" r:id="rId11"/>
      <w:pgSz w:w="11907" w:h="16840" w:code="9"/>
      <w:pgMar w:top="1701" w:right="1134" w:bottom="567" w:left="1134" w:header="964" w:footer="567" w:gutter="0"/>
      <w:paperSrc w:first="7" w:other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038E6" w14:textId="77777777" w:rsidR="00031B07" w:rsidRDefault="00031B07">
      <w:r>
        <w:separator/>
      </w:r>
    </w:p>
  </w:endnote>
  <w:endnote w:type="continuationSeparator" w:id="0">
    <w:p w14:paraId="0315F1CB" w14:textId="77777777" w:rsidR="00031B07" w:rsidRDefault="0003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-Grotesk BQ Light Conde">
    <w:panose1 w:val="00000000000000000000"/>
    <w:charset w:val="00"/>
    <w:family w:val="modern"/>
    <w:notTrueType/>
    <w:pitch w:val="variable"/>
    <w:sig w:usb0="A000002F" w:usb1="0000000A" w:usb2="00000000" w:usb3="00000000" w:csb0="00000111" w:csb1="00000000"/>
  </w:font>
  <w:font w:name="AkzidenzGroteskBE-Light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E-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93287" w14:textId="77777777" w:rsidR="00031B07" w:rsidRDefault="00031B07">
      <w:r>
        <w:separator/>
      </w:r>
    </w:p>
  </w:footnote>
  <w:footnote w:type="continuationSeparator" w:id="0">
    <w:p w14:paraId="6A88074A" w14:textId="77777777" w:rsidR="00031B07" w:rsidRDefault="00031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D8693" w14:textId="77777777" w:rsidR="00382737" w:rsidRDefault="00874F45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8273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0F0C1BE" w14:textId="77777777" w:rsidR="00382737" w:rsidRDefault="0038273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74BB" w14:textId="77777777" w:rsidR="00382737" w:rsidRDefault="00874F45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8273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34F8D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0140A5D" w14:textId="77777777" w:rsidR="00382737" w:rsidRDefault="0038273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E3EC" w14:textId="77777777" w:rsidR="007131AE" w:rsidRPr="002619ED" w:rsidRDefault="007131AE" w:rsidP="007131AE">
    <w:pPr>
      <w:tabs>
        <w:tab w:val="right" w:pos="9638"/>
      </w:tabs>
      <w:rPr>
        <w:rFonts w:ascii="Akzidenz-Grotesk BQ Light Conde" w:hAnsi="Akzidenz-Grotesk BQ Light Conde" w:cs="AkzidenzGroteskBE-LightCn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786A6CD" wp14:editId="53B9AB09">
          <wp:simplePos x="0" y="0"/>
          <wp:positionH relativeFrom="margin">
            <wp:align>center</wp:align>
          </wp:positionH>
          <wp:positionV relativeFrom="paragraph">
            <wp:posOffset>-294005</wp:posOffset>
          </wp:positionV>
          <wp:extent cx="987269" cy="867600"/>
          <wp:effectExtent l="0" t="0" r="3810" b="889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740" t="28300" r="32957" b="29061"/>
                  <a:stretch/>
                </pic:blipFill>
                <pic:spPr bwMode="auto">
                  <a:xfrm>
                    <a:off x="0" y="0"/>
                    <a:ext cx="987269" cy="86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619ED">
      <w:rPr>
        <w:rFonts w:ascii="Akzidenz-Grotesk BQ Light Conde" w:hAnsi="Akzidenz-Grotesk BQ Light Conde" w:cs="AkzidenzGroteskBE-Cn"/>
        <w:sz w:val="16"/>
        <w:szCs w:val="16"/>
      </w:rPr>
      <w:t>ECAB</w:t>
    </w:r>
    <w:r w:rsidRPr="002619ED">
      <w:rPr>
        <w:rFonts w:ascii="Akzidenz-Grotesk BQ Light Conde" w:hAnsi="Akzidenz-Grotesk BQ Light Conde" w:cs="AkzidenzGroteskBE-Cn"/>
        <w:sz w:val="16"/>
        <w:szCs w:val="16"/>
      </w:rPr>
      <w:tab/>
    </w:r>
    <w:r w:rsidRPr="002619ED">
      <w:rPr>
        <w:rFonts w:ascii="Akzidenz-Grotesk BQ Light Conde" w:hAnsi="Akzidenz-Grotesk BQ Light Conde" w:cs="AkzidenzGroteskBE-LightCn"/>
        <w:sz w:val="16"/>
        <w:szCs w:val="16"/>
      </w:rPr>
      <w:t>+41 91 873 92 00</w:t>
    </w:r>
  </w:p>
  <w:p w14:paraId="62D88DAE" w14:textId="77777777" w:rsidR="007131AE" w:rsidRPr="002619ED" w:rsidRDefault="007131AE" w:rsidP="007131AE">
    <w:pPr>
      <w:tabs>
        <w:tab w:val="right" w:pos="9638"/>
      </w:tabs>
      <w:rPr>
        <w:rFonts w:ascii="Akzidenz-Grotesk BQ Light Conde" w:hAnsi="Akzidenz-Grotesk BQ Light Conde" w:cs="AkzidenzGroteskBE-LightCn"/>
        <w:sz w:val="16"/>
        <w:szCs w:val="16"/>
      </w:rPr>
    </w:pPr>
    <w:r w:rsidRPr="002619ED">
      <w:rPr>
        <w:rFonts w:ascii="Akzidenz-Grotesk BQ Light Conde" w:hAnsi="Akzidenz-Grotesk BQ Light Conde" w:cs="AkzidenzGroteskBE-Cn"/>
        <w:sz w:val="16"/>
        <w:szCs w:val="16"/>
      </w:rPr>
      <w:t>Ente Casa Anziani Biasca</w:t>
    </w:r>
    <w:r w:rsidRPr="002619ED">
      <w:rPr>
        <w:rFonts w:ascii="Akzidenz-Grotesk BQ Light Conde" w:hAnsi="Akzidenz-Grotesk BQ Light Conde" w:cs="AkzidenzGroteskBE-Cn"/>
        <w:sz w:val="16"/>
        <w:szCs w:val="16"/>
      </w:rPr>
      <w:tab/>
    </w:r>
    <w:r w:rsidRPr="002619ED">
      <w:rPr>
        <w:rFonts w:ascii="Akzidenz-Grotesk BQ Light Conde" w:hAnsi="Akzidenz-Grotesk BQ Light Conde" w:cs="AkzidenzGroteskBE-LightCn"/>
        <w:sz w:val="16"/>
        <w:szCs w:val="16"/>
      </w:rPr>
      <w:t>info@cpabiasca.ch</w:t>
    </w:r>
  </w:p>
  <w:p w14:paraId="28C027DA" w14:textId="77777777" w:rsidR="007131AE" w:rsidRPr="00191E4C" w:rsidRDefault="007131AE" w:rsidP="007131AE">
    <w:pPr>
      <w:tabs>
        <w:tab w:val="right" w:pos="9638"/>
      </w:tabs>
      <w:rPr>
        <w:rFonts w:ascii="Akzidenz-Grotesk BQ Light Conde" w:hAnsi="Akzidenz-Grotesk BQ Light Conde" w:cs="AkzidenzGroteskBE-Cn"/>
        <w:sz w:val="18"/>
        <w:szCs w:val="18"/>
      </w:rPr>
    </w:pPr>
    <w:r w:rsidRPr="002619ED">
      <w:rPr>
        <w:rFonts w:ascii="Akzidenz-Grotesk BQ Light Conde" w:hAnsi="Akzidenz-Grotesk BQ Light Conde" w:cs="AkzidenzGroteskBE-LightCn"/>
        <w:sz w:val="16"/>
        <w:szCs w:val="16"/>
      </w:rPr>
      <w:t xml:space="preserve">Via </w:t>
    </w:r>
    <w:proofErr w:type="spellStart"/>
    <w:r w:rsidRPr="002619ED">
      <w:rPr>
        <w:rFonts w:ascii="Akzidenz-Grotesk BQ Light Conde" w:hAnsi="Akzidenz-Grotesk BQ Light Conde" w:cs="AkzidenzGroteskBE-LightCn"/>
        <w:sz w:val="16"/>
        <w:szCs w:val="16"/>
      </w:rPr>
      <w:t>Sass</w:t>
    </w:r>
    <w:proofErr w:type="spellEnd"/>
    <w:r w:rsidRPr="002619ED">
      <w:rPr>
        <w:rFonts w:ascii="Akzidenz-Grotesk BQ Light Conde" w:hAnsi="Akzidenz-Grotesk BQ Light Conde" w:cs="AkzidenzGroteskBE-LightCn"/>
        <w:sz w:val="16"/>
        <w:szCs w:val="16"/>
      </w:rPr>
      <w:t xml:space="preserve"> </w:t>
    </w:r>
    <w:proofErr w:type="spellStart"/>
    <w:r w:rsidRPr="002619ED">
      <w:rPr>
        <w:rFonts w:ascii="Akzidenz-Grotesk BQ Light Conde" w:hAnsi="Akzidenz-Grotesk BQ Light Conde" w:cs="AkzidenzGroteskBE-LightCn"/>
        <w:sz w:val="16"/>
        <w:szCs w:val="16"/>
      </w:rPr>
      <w:t>Ronchett</w:t>
    </w:r>
    <w:proofErr w:type="spellEnd"/>
    <w:r w:rsidRPr="002619ED">
      <w:rPr>
        <w:rFonts w:ascii="Akzidenz-Grotesk BQ Light Conde" w:hAnsi="Akzidenz-Grotesk BQ Light Conde" w:cs="AkzidenzGroteskBE-LightCn"/>
        <w:sz w:val="16"/>
        <w:szCs w:val="16"/>
      </w:rPr>
      <w:t xml:space="preserve"> 10 - 6710 Biasca</w:t>
    </w:r>
    <w:r w:rsidRPr="002619ED">
      <w:rPr>
        <w:rFonts w:ascii="Akzidenz-Grotesk BQ Light Conde" w:hAnsi="Akzidenz-Grotesk BQ Light Conde" w:cs="AkzidenzGroteskBE-LightCn"/>
        <w:sz w:val="16"/>
        <w:szCs w:val="16"/>
      </w:rPr>
      <w:tab/>
      <w:t>www.casapetronilla.ch</w:t>
    </w:r>
  </w:p>
  <w:p w14:paraId="6EC58F4A" w14:textId="77777777" w:rsidR="007131AE" w:rsidRDefault="007131AE" w:rsidP="007131AE">
    <w:pPr>
      <w:pStyle w:val="Intestazione"/>
    </w:pPr>
  </w:p>
  <w:p w14:paraId="2D8149C0" w14:textId="6835588A" w:rsidR="00FF2FE3" w:rsidRPr="007131AE" w:rsidRDefault="00FF2FE3" w:rsidP="007131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C32C9"/>
    <w:multiLevelType w:val="hybridMultilevel"/>
    <w:tmpl w:val="83E8C33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279BC"/>
    <w:multiLevelType w:val="multilevel"/>
    <w:tmpl w:val="412212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61665"/>
    <w:multiLevelType w:val="hybridMultilevel"/>
    <w:tmpl w:val="AFAA77BA"/>
    <w:lvl w:ilvl="0" w:tplc="0810000F">
      <w:start w:val="1"/>
      <w:numFmt w:val="decimal"/>
      <w:lvlText w:val="%1."/>
      <w:lvlJc w:val="left"/>
      <w:pPr>
        <w:ind w:left="1440" w:hanging="360"/>
      </w:pPr>
    </w:lvl>
    <w:lvl w:ilvl="1" w:tplc="08100019" w:tentative="1">
      <w:start w:val="1"/>
      <w:numFmt w:val="lowerLetter"/>
      <w:lvlText w:val="%2."/>
      <w:lvlJc w:val="left"/>
      <w:pPr>
        <w:ind w:left="2160" w:hanging="360"/>
      </w:pPr>
    </w:lvl>
    <w:lvl w:ilvl="2" w:tplc="0810001B" w:tentative="1">
      <w:start w:val="1"/>
      <w:numFmt w:val="lowerRoman"/>
      <w:lvlText w:val="%3."/>
      <w:lvlJc w:val="right"/>
      <w:pPr>
        <w:ind w:left="2880" w:hanging="180"/>
      </w:pPr>
    </w:lvl>
    <w:lvl w:ilvl="3" w:tplc="0810000F" w:tentative="1">
      <w:start w:val="1"/>
      <w:numFmt w:val="decimal"/>
      <w:lvlText w:val="%4."/>
      <w:lvlJc w:val="left"/>
      <w:pPr>
        <w:ind w:left="3600" w:hanging="360"/>
      </w:pPr>
    </w:lvl>
    <w:lvl w:ilvl="4" w:tplc="08100019" w:tentative="1">
      <w:start w:val="1"/>
      <w:numFmt w:val="lowerLetter"/>
      <w:lvlText w:val="%5."/>
      <w:lvlJc w:val="left"/>
      <w:pPr>
        <w:ind w:left="4320" w:hanging="360"/>
      </w:pPr>
    </w:lvl>
    <w:lvl w:ilvl="5" w:tplc="0810001B" w:tentative="1">
      <w:start w:val="1"/>
      <w:numFmt w:val="lowerRoman"/>
      <w:lvlText w:val="%6."/>
      <w:lvlJc w:val="right"/>
      <w:pPr>
        <w:ind w:left="5040" w:hanging="180"/>
      </w:pPr>
    </w:lvl>
    <w:lvl w:ilvl="6" w:tplc="0810000F" w:tentative="1">
      <w:start w:val="1"/>
      <w:numFmt w:val="decimal"/>
      <w:lvlText w:val="%7."/>
      <w:lvlJc w:val="left"/>
      <w:pPr>
        <w:ind w:left="5760" w:hanging="360"/>
      </w:pPr>
    </w:lvl>
    <w:lvl w:ilvl="7" w:tplc="08100019" w:tentative="1">
      <w:start w:val="1"/>
      <w:numFmt w:val="lowerLetter"/>
      <w:lvlText w:val="%8."/>
      <w:lvlJc w:val="left"/>
      <w:pPr>
        <w:ind w:left="6480" w:hanging="360"/>
      </w:pPr>
    </w:lvl>
    <w:lvl w:ilvl="8" w:tplc="08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E7AB6"/>
    <w:multiLevelType w:val="hybridMultilevel"/>
    <w:tmpl w:val="DD6C1A40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A1D25"/>
    <w:multiLevelType w:val="singleLevel"/>
    <w:tmpl w:val="AF64320C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BBB1865"/>
    <w:multiLevelType w:val="hybridMultilevel"/>
    <w:tmpl w:val="412212EE"/>
    <w:lvl w:ilvl="0" w:tplc="7CDA18A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10F3A"/>
    <w:multiLevelType w:val="singleLevel"/>
    <w:tmpl w:val="AF64320C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259C0DC6"/>
    <w:multiLevelType w:val="hybridMultilevel"/>
    <w:tmpl w:val="4CBE9110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4560BA"/>
    <w:multiLevelType w:val="singleLevel"/>
    <w:tmpl w:val="AF64320C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 w15:restartNumberingAfterBreak="0">
    <w:nsid w:val="450D571C"/>
    <w:multiLevelType w:val="singleLevel"/>
    <w:tmpl w:val="AF64320C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4A2950F3"/>
    <w:multiLevelType w:val="singleLevel"/>
    <w:tmpl w:val="AF64320C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1" w15:restartNumberingAfterBreak="0">
    <w:nsid w:val="4F292571"/>
    <w:multiLevelType w:val="hybridMultilevel"/>
    <w:tmpl w:val="905C9B7A"/>
    <w:lvl w:ilvl="0" w:tplc="08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4E57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AC475B"/>
    <w:multiLevelType w:val="hybridMultilevel"/>
    <w:tmpl w:val="49407EB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50CE4"/>
    <w:multiLevelType w:val="hybridMultilevel"/>
    <w:tmpl w:val="A93A9FA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D69DD"/>
    <w:multiLevelType w:val="hybridMultilevel"/>
    <w:tmpl w:val="2FD6B56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470EF"/>
    <w:multiLevelType w:val="hybridMultilevel"/>
    <w:tmpl w:val="7D3E38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02F0A"/>
    <w:multiLevelType w:val="hybridMultilevel"/>
    <w:tmpl w:val="84263A92"/>
    <w:lvl w:ilvl="0" w:tplc="60E0C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152655">
    <w:abstractNumId w:val="4"/>
  </w:num>
  <w:num w:numId="2" w16cid:durableId="2022854358">
    <w:abstractNumId w:val="8"/>
  </w:num>
  <w:num w:numId="3" w16cid:durableId="569848994">
    <w:abstractNumId w:val="6"/>
  </w:num>
  <w:num w:numId="4" w16cid:durableId="48766261">
    <w:abstractNumId w:val="10"/>
  </w:num>
  <w:num w:numId="5" w16cid:durableId="18237667">
    <w:abstractNumId w:val="9"/>
  </w:num>
  <w:num w:numId="6" w16cid:durableId="26375445">
    <w:abstractNumId w:val="5"/>
  </w:num>
  <w:num w:numId="7" w16cid:durableId="421217457">
    <w:abstractNumId w:val="1"/>
  </w:num>
  <w:num w:numId="8" w16cid:durableId="461340591">
    <w:abstractNumId w:val="15"/>
  </w:num>
  <w:num w:numId="9" w16cid:durableId="84542202">
    <w:abstractNumId w:val="11"/>
  </w:num>
  <w:num w:numId="10" w16cid:durableId="1061095526">
    <w:abstractNumId w:val="0"/>
  </w:num>
  <w:num w:numId="11" w16cid:durableId="1743215511">
    <w:abstractNumId w:val="2"/>
  </w:num>
  <w:num w:numId="12" w16cid:durableId="216742550">
    <w:abstractNumId w:val="7"/>
  </w:num>
  <w:num w:numId="13" w16cid:durableId="1292905956">
    <w:abstractNumId w:val="7"/>
  </w:num>
  <w:num w:numId="14" w16cid:durableId="1982271114">
    <w:abstractNumId w:val="16"/>
  </w:num>
  <w:num w:numId="15" w16cid:durableId="136187361">
    <w:abstractNumId w:val="3"/>
  </w:num>
  <w:num w:numId="16" w16cid:durableId="161312331">
    <w:abstractNumId w:val="14"/>
  </w:num>
  <w:num w:numId="17" w16cid:durableId="667293968">
    <w:abstractNumId w:val="7"/>
  </w:num>
  <w:num w:numId="18" w16cid:durableId="1874296058">
    <w:abstractNumId w:val="12"/>
  </w:num>
  <w:num w:numId="19" w16cid:durableId="212415394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505984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EF"/>
    <w:rsid w:val="00020F16"/>
    <w:rsid w:val="00031B07"/>
    <w:rsid w:val="00040099"/>
    <w:rsid w:val="000511EE"/>
    <w:rsid w:val="00064F55"/>
    <w:rsid w:val="00083F9C"/>
    <w:rsid w:val="00092E46"/>
    <w:rsid w:val="000972DB"/>
    <w:rsid w:val="000C08CC"/>
    <w:rsid w:val="000D1862"/>
    <w:rsid w:val="000F369A"/>
    <w:rsid w:val="0011235A"/>
    <w:rsid w:val="00112A4E"/>
    <w:rsid w:val="001205F1"/>
    <w:rsid w:val="0012587A"/>
    <w:rsid w:val="00141955"/>
    <w:rsid w:val="00142613"/>
    <w:rsid w:val="00142EC9"/>
    <w:rsid w:val="00144039"/>
    <w:rsid w:val="0015402C"/>
    <w:rsid w:val="0015466F"/>
    <w:rsid w:val="0018093C"/>
    <w:rsid w:val="00184EA3"/>
    <w:rsid w:val="001966F8"/>
    <w:rsid w:val="001B4239"/>
    <w:rsid w:val="001B5B34"/>
    <w:rsid w:val="001D0D28"/>
    <w:rsid w:val="001E3E90"/>
    <w:rsid w:val="001E58EA"/>
    <w:rsid w:val="0021242B"/>
    <w:rsid w:val="00222211"/>
    <w:rsid w:val="00236121"/>
    <w:rsid w:val="0025381E"/>
    <w:rsid w:val="00256167"/>
    <w:rsid w:val="0026074A"/>
    <w:rsid w:val="00272BBE"/>
    <w:rsid w:val="002957C8"/>
    <w:rsid w:val="002A2B63"/>
    <w:rsid w:val="002B0D18"/>
    <w:rsid w:val="002B723B"/>
    <w:rsid w:val="002C17F3"/>
    <w:rsid w:val="002C3B16"/>
    <w:rsid w:val="002C4766"/>
    <w:rsid w:val="002D5B45"/>
    <w:rsid w:val="002F1F84"/>
    <w:rsid w:val="002F758A"/>
    <w:rsid w:val="00305F44"/>
    <w:rsid w:val="003330E5"/>
    <w:rsid w:val="00341142"/>
    <w:rsid w:val="00382737"/>
    <w:rsid w:val="00394718"/>
    <w:rsid w:val="003A001D"/>
    <w:rsid w:val="003A233B"/>
    <w:rsid w:val="003A3DA6"/>
    <w:rsid w:val="003B0E2E"/>
    <w:rsid w:val="003E49D8"/>
    <w:rsid w:val="003F2A93"/>
    <w:rsid w:val="003F75C4"/>
    <w:rsid w:val="00406A9D"/>
    <w:rsid w:val="00421C88"/>
    <w:rsid w:val="0043090D"/>
    <w:rsid w:val="004410EF"/>
    <w:rsid w:val="00441110"/>
    <w:rsid w:val="004549C0"/>
    <w:rsid w:val="00463E24"/>
    <w:rsid w:val="004730F4"/>
    <w:rsid w:val="00475DF7"/>
    <w:rsid w:val="00491600"/>
    <w:rsid w:val="0049541C"/>
    <w:rsid w:val="004A40C6"/>
    <w:rsid w:val="004B1737"/>
    <w:rsid w:val="004B3B8B"/>
    <w:rsid w:val="004C49D9"/>
    <w:rsid w:val="004D03CE"/>
    <w:rsid w:val="004D6619"/>
    <w:rsid w:val="004F6DF1"/>
    <w:rsid w:val="00501301"/>
    <w:rsid w:val="0051290E"/>
    <w:rsid w:val="005142F7"/>
    <w:rsid w:val="00515140"/>
    <w:rsid w:val="005161D4"/>
    <w:rsid w:val="00543907"/>
    <w:rsid w:val="005473E0"/>
    <w:rsid w:val="0055437F"/>
    <w:rsid w:val="00554506"/>
    <w:rsid w:val="005545E6"/>
    <w:rsid w:val="00556484"/>
    <w:rsid w:val="00564B11"/>
    <w:rsid w:val="0057017E"/>
    <w:rsid w:val="00572F86"/>
    <w:rsid w:val="005740DF"/>
    <w:rsid w:val="00582BFF"/>
    <w:rsid w:val="00596D86"/>
    <w:rsid w:val="005A4CB0"/>
    <w:rsid w:val="005B7D6A"/>
    <w:rsid w:val="005C0986"/>
    <w:rsid w:val="005C5772"/>
    <w:rsid w:val="005C6088"/>
    <w:rsid w:val="005D0DC6"/>
    <w:rsid w:val="005D6E60"/>
    <w:rsid w:val="005E0D31"/>
    <w:rsid w:val="005E5471"/>
    <w:rsid w:val="00612E23"/>
    <w:rsid w:val="006206B8"/>
    <w:rsid w:val="00622148"/>
    <w:rsid w:val="0063261F"/>
    <w:rsid w:val="00635172"/>
    <w:rsid w:val="0064618C"/>
    <w:rsid w:val="00652530"/>
    <w:rsid w:val="0065408C"/>
    <w:rsid w:val="00666132"/>
    <w:rsid w:val="006717D1"/>
    <w:rsid w:val="00690B6B"/>
    <w:rsid w:val="006A71D9"/>
    <w:rsid w:val="006C21C6"/>
    <w:rsid w:val="006D29E7"/>
    <w:rsid w:val="006F0BA6"/>
    <w:rsid w:val="006F7AAB"/>
    <w:rsid w:val="00704AE9"/>
    <w:rsid w:val="007131AE"/>
    <w:rsid w:val="00722D5C"/>
    <w:rsid w:val="007237FD"/>
    <w:rsid w:val="007277BA"/>
    <w:rsid w:val="00743716"/>
    <w:rsid w:val="0074776E"/>
    <w:rsid w:val="00776334"/>
    <w:rsid w:val="007905D5"/>
    <w:rsid w:val="007C31D9"/>
    <w:rsid w:val="007C5A6A"/>
    <w:rsid w:val="007C6916"/>
    <w:rsid w:val="007D38DA"/>
    <w:rsid w:val="007E2367"/>
    <w:rsid w:val="007F4F60"/>
    <w:rsid w:val="00800066"/>
    <w:rsid w:val="0080297B"/>
    <w:rsid w:val="00810F36"/>
    <w:rsid w:val="0082002A"/>
    <w:rsid w:val="00874F45"/>
    <w:rsid w:val="00876CBB"/>
    <w:rsid w:val="00882828"/>
    <w:rsid w:val="008931A8"/>
    <w:rsid w:val="008941F0"/>
    <w:rsid w:val="008C47F0"/>
    <w:rsid w:val="008D570B"/>
    <w:rsid w:val="008E1F45"/>
    <w:rsid w:val="009207BA"/>
    <w:rsid w:val="009269F3"/>
    <w:rsid w:val="0094060E"/>
    <w:rsid w:val="00940D45"/>
    <w:rsid w:val="009441A6"/>
    <w:rsid w:val="009536D8"/>
    <w:rsid w:val="009537C8"/>
    <w:rsid w:val="009539F4"/>
    <w:rsid w:val="00972C10"/>
    <w:rsid w:val="0098758F"/>
    <w:rsid w:val="00992591"/>
    <w:rsid w:val="009A358A"/>
    <w:rsid w:val="009D379C"/>
    <w:rsid w:val="009E4445"/>
    <w:rsid w:val="009F48F2"/>
    <w:rsid w:val="00A109D5"/>
    <w:rsid w:val="00A40FBE"/>
    <w:rsid w:val="00A53D6A"/>
    <w:rsid w:val="00A60AE1"/>
    <w:rsid w:val="00A642AB"/>
    <w:rsid w:val="00A977A8"/>
    <w:rsid w:val="00AA7836"/>
    <w:rsid w:val="00AC589E"/>
    <w:rsid w:val="00AF59E7"/>
    <w:rsid w:val="00B04B15"/>
    <w:rsid w:val="00B16CFA"/>
    <w:rsid w:val="00B41D6D"/>
    <w:rsid w:val="00B53C35"/>
    <w:rsid w:val="00B7024C"/>
    <w:rsid w:val="00B87A1B"/>
    <w:rsid w:val="00BA0EEE"/>
    <w:rsid w:val="00BA691C"/>
    <w:rsid w:val="00BD58F1"/>
    <w:rsid w:val="00BE27AB"/>
    <w:rsid w:val="00BE3664"/>
    <w:rsid w:val="00BF414D"/>
    <w:rsid w:val="00C17E9D"/>
    <w:rsid w:val="00C346AE"/>
    <w:rsid w:val="00C4750F"/>
    <w:rsid w:val="00C5227E"/>
    <w:rsid w:val="00C61646"/>
    <w:rsid w:val="00C708DE"/>
    <w:rsid w:val="00C713AC"/>
    <w:rsid w:val="00C91F68"/>
    <w:rsid w:val="00C94C82"/>
    <w:rsid w:val="00CB31DA"/>
    <w:rsid w:val="00CB580A"/>
    <w:rsid w:val="00CC2069"/>
    <w:rsid w:val="00CC5CB9"/>
    <w:rsid w:val="00CD58F0"/>
    <w:rsid w:val="00CF41F0"/>
    <w:rsid w:val="00CF681B"/>
    <w:rsid w:val="00D13D2B"/>
    <w:rsid w:val="00D20ED3"/>
    <w:rsid w:val="00D2501F"/>
    <w:rsid w:val="00D34F8D"/>
    <w:rsid w:val="00D402FD"/>
    <w:rsid w:val="00D41C40"/>
    <w:rsid w:val="00D668DE"/>
    <w:rsid w:val="00D7099E"/>
    <w:rsid w:val="00D81A50"/>
    <w:rsid w:val="00D820E8"/>
    <w:rsid w:val="00D940F4"/>
    <w:rsid w:val="00DA2A9E"/>
    <w:rsid w:val="00DB6AC2"/>
    <w:rsid w:val="00DB75D4"/>
    <w:rsid w:val="00DD05EA"/>
    <w:rsid w:val="00DD0FAE"/>
    <w:rsid w:val="00DE3F94"/>
    <w:rsid w:val="00DF0586"/>
    <w:rsid w:val="00E14C36"/>
    <w:rsid w:val="00E2632C"/>
    <w:rsid w:val="00E3087A"/>
    <w:rsid w:val="00E426BE"/>
    <w:rsid w:val="00E456AF"/>
    <w:rsid w:val="00EA1B11"/>
    <w:rsid w:val="00EC0E94"/>
    <w:rsid w:val="00EC241C"/>
    <w:rsid w:val="00EC3407"/>
    <w:rsid w:val="00ED0376"/>
    <w:rsid w:val="00ED5400"/>
    <w:rsid w:val="00EF0136"/>
    <w:rsid w:val="00EF02EB"/>
    <w:rsid w:val="00EF5573"/>
    <w:rsid w:val="00EF668A"/>
    <w:rsid w:val="00F16A7B"/>
    <w:rsid w:val="00F175FC"/>
    <w:rsid w:val="00F2715F"/>
    <w:rsid w:val="00F27B38"/>
    <w:rsid w:val="00F4393C"/>
    <w:rsid w:val="00F46810"/>
    <w:rsid w:val="00F57C1F"/>
    <w:rsid w:val="00F60316"/>
    <w:rsid w:val="00F81FDE"/>
    <w:rsid w:val="00F96348"/>
    <w:rsid w:val="00FA504A"/>
    <w:rsid w:val="00FB66E2"/>
    <w:rsid w:val="00FC1A74"/>
    <w:rsid w:val="00FC32E5"/>
    <w:rsid w:val="00FC37F7"/>
    <w:rsid w:val="00FE0973"/>
    <w:rsid w:val="00FE5B49"/>
    <w:rsid w:val="00FF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2F2E27A3"/>
  <w15:docId w15:val="{EE7D5078-1F04-4951-953B-A16943E8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7D6A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B7D6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B7D6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B7D6A"/>
  </w:style>
  <w:style w:type="paragraph" w:styleId="Corpotesto">
    <w:name w:val="Body Text"/>
    <w:basedOn w:val="Normale"/>
    <w:rsid w:val="00DB6AC2"/>
    <w:pPr>
      <w:tabs>
        <w:tab w:val="left" w:pos="6096"/>
      </w:tabs>
      <w:spacing w:line="300" w:lineRule="exact"/>
    </w:pPr>
    <w:rPr>
      <w:u w:val="single"/>
    </w:rPr>
  </w:style>
  <w:style w:type="paragraph" w:styleId="Testofumetto">
    <w:name w:val="Balloon Text"/>
    <w:basedOn w:val="Normale"/>
    <w:semiHidden/>
    <w:rsid w:val="00D81A50"/>
    <w:rPr>
      <w:rFonts w:ascii="Tahoma" w:hAnsi="Tahoma" w:cs="Tahoma"/>
      <w:sz w:val="16"/>
      <w:szCs w:val="16"/>
    </w:rPr>
  </w:style>
  <w:style w:type="paragraph" w:customStyle="1" w:styleId="tit11">
    <w:name w:val="tit11"/>
    <w:basedOn w:val="Normale"/>
    <w:rsid w:val="00B7024C"/>
    <w:pPr>
      <w:tabs>
        <w:tab w:val="left" w:pos="4111"/>
        <w:tab w:val="right" w:pos="6379"/>
      </w:tabs>
      <w:overflowPunct/>
      <w:autoSpaceDE/>
      <w:autoSpaceDN/>
      <w:adjustRightInd/>
      <w:spacing w:line="220" w:lineRule="exact"/>
      <w:textAlignment w:val="auto"/>
    </w:pPr>
    <w:rPr>
      <w:b/>
      <w:spacing w:val="-4"/>
      <w:sz w:val="22"/>
    </w:rPr>
  </w:style>
  <w:style w:type="character" w:styleId="Collegamentoipertestuale">
    <w:name w:val="Hyperlink"/>
    <w:basedOn w:val="Carpredefinitoparagrafo"/>
    <w:rsid w:val="00AA783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F0BA6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622148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31AE"/>
    <w:rPr>
      <w:sz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@cpabiasca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95CFB-13DE-49F5-AAF7-EC26FD3F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Ns</vt:lpstr>
    </vt:vector>
  </TitlesOfParts>
  <Company>Città di Locarno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</dc:title>
  <dc:creator>Forlin Ileana</dc:creator>
  <cp:lastModifiedBy>u2</cp:lastModifiedBy>
  <cp:revision>2</cp:revision>
  <cp:lastPrinted>2021-10-12T08:07:00Z</cp:lastPrinted>
  <dcterms:created xsi:type="dcterms:W3CDTF">2022-05-11T07:02:00Z</dcterms:created>
  <dcterms:modified xsi:type="dcterms:W3CDTF">2022-05-11T07:02:00Z</dcterms:modified>
</cp:coreProperties>
</file>